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6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福建省高等教育自学考试2018年上半年</w:t>
      </w:r>
    </w:p>
    <w:p>
      <w:pPr>
        <w:tabs>
          <w:tab w:val="left" w:pos="1296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实践环节考核时间安排表</w:t>
      </w:r>
    </w:p>
    <w:tbl>
      <w:tblPr>
        <w:tblStyle w:val="6"/>
        <w:tblpPr w:leftFromText="180" w:rightFromText="180" w:vertAnchor="text" w:horzAnchor="margin" w:tblpXSpec="center" w:tblpY="470"/>
        <w:tblW w:w="10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295"/>
        <w:gridCol w:w="1860"/>
        <w:gridCol w:w="1896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专   业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课程及实践性环节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报名时间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实践考核时间</w:t>
            </w:r>
          </w:p>
        </w:tc>
        <w:tc>
          <w:tcPr>
            <w:tcW w:w="2735" w:type="dxa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 xml:space="preserve">          备</w:t>
            </w:r>
            <w:r>
              <w:rPr>
                <w:rFonts w:ascii="宋体" w:hAnsi="宋体"/>
                <w:color w:val="000000" w:themeColor="text1"/>
                <w:sz w:val="18"/>
              </w:rPr>
              <w:t xml:space="preserve">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汉语言文学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(本科段)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2017年12月1日-8日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（双休日除外）</w:t>
            </w:r>
          </w:p>
        </w:tc>
        <w:tc>
          <w:tcPr>
            <w:tcW w:w="1896" w:type="dxa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2018年3月24日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现场报名确认及培训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2017年12月9日</w:t>
            </w:r>
          </w:p>
        </w:tc>
        <w:tc>
          <w:tcPr>
            <w:tcW w:w="2735" w:type="dxa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将论文答辩申请表寄到福建师范大学文学院  地址：福州市仓山区上三路32号  邮编：350007  电话: 0591-83533591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网址：www.fjnu.edu.cn进入“文学院”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7" w:type="dxa"/>
            <w:vMerge w:val="restart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英语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(本科段)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2017年12月1日-8日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（双休日除外）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2018年3月11日</w:t>
            </w:r>
          </w:p>
        </w:tc>
        <w:tc>
          <w:tcPr>
            <w:tcW w:w="2735" w:type="dxa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毕业论文答辩申请表（论文答辩费论文答辩报到当天交）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 xml:space="preserve">邮寄地址：福建师范大学外国语学院505室（仓山校区）（论文答辩负责人收） 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邮编：350007  电话：0591-83465216 网址： www.fli.com.cn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7" w:type="dxa"/>
            <w:vMerge w:val="continue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口译与听力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2017年12月1日-8日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（双休日除外）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2018年3月10日</w:t>
            </w:r>
          </w:p>
        </w:tc>
        <w:tc>
          <w:tcPr>
            <w:tcW w:w="2735" w:type="dxa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1、邮政汇款：福建师范大学外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国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语学院林莉收（仓山区上三路32号 邮编：350007 附言要注明考生姓名、准考证号码、报考专业、报考课程及代码）。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考前一天持汇款凭据到外国语学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院505室（仓山校区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)领取考号通知单。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3、详情请浏览</w:t>
            </w:r>
            <w:r>
              <w:fldChar w:fldCharType="begin"/>
            </w:r>
            <w:r>
              <w:instrText xml:space="preserve"> HYPERLINK "http://www.fli.com.cn"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/>
                <w:color w:val="000000" w:themeColor="text1"/>
                <w:sz w:val="18"/>
              </w:rPr>
              <w:t>www.fli.com.cn</w:t>
            </w:r>
            <w:r>
              <w:rPr>
                <w:rStyle w:val="5"/>
                <w:rFonts w:hint="eastAsia" w:ascii="宋体" w:hAnsi="宋体"/>
                <w:color w:val="000000" w:themeColor="text1"/>
                <w:sz w:val="18"/>
              </w:rPr>
              <w:fldChar w:fldCharType="end"/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 xml:space="preserve">     电话：0591-</w:t>
            </w:r>
            <w:r>
              <w:rPr>
                <w:rFonts w:ascii="宋体" w:hAnsi="宋体"/>
                <w:color w:val="000000" w:themeColor="text1"/>
                <w:sz w:val="18"/>
              </w:rPr>
              <w:t>834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65216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英语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基础</w:t>
            </w:r>
            <w:r>
              <w:rPr>
                <w:rFonts w:ascii="宋体" w:hAnsi="宋体"/>
                <w:color w:val="000000" w:themeColor="text1"/>
                <w:sz w:val="18"/>
              </w:rPr>
              <w:t>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口语</w:t>
            </w:r>
          </w:p>
        </w:tc>
        <w:tc>
          <w:tcPr>
            <w:tcW w:w="1860" w:type="dxa"/>
            <w:vMerge w:val="restart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2017年12月1日-8日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（双休日除外）</w:t>
            </w:r>
          </w:p>
        </w:tc>
        <w:tc>
          <w:tcPr>
            <w:tcW w:w="1896" w:type="dxa"/>
            <w:vMerge w:val="restart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2018年3月10日</w:t>
            </w:r>
          </w:p>
        </w:tc>
        <w:tc>
          <w:tcPr>
            <w:tcW w:w="2735" w:type="dxa"/>
            <w:vMerge w:val="restart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1、邮政汇款：福建师范大学外国语学院林莉收（仓山校区），邮编：350007 附言要注明考生姓名、准考证号码、报考专业、报考课程及代码。</w:t>
            </w:r>
          </w:p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2、考前一天持汇款凭据到外国语学院505室(仓山校区)领取考号通知单。</w:t>
            </w:r>
          </w:p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 xml:space="preserve">3、详情请浏览：www.fli.com.cn    电话：0591-83465216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听力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教育管理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Merge w:val="restart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2017年12月1日-8日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（双休日除外）</w:t>
            </w:r>
          </w:p>
        </w:tc>
        <w:tc>
          <w:tcPr>
            <w:tcW w:w="1896" w:type="dxa"/>
            <w:vMerge w:val="restart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2018年3月17日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2018年2月3日开题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将论文答辩申请表寄到福建师范大学教育学院 (福州市仓山区上三路32号文科楼204办公室) 邮编：350007  电话：0591-83465600    网址:www.fjnu.edu.cn进入“教育学院”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学前教育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7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新闻学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2017年12月1日-8日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（双休日除外）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2018年3月24日</w:t>
            </w:r>
          </w:p>
        </w:tc>
        <w:tc>
          <w:tcPr>
            <w:tcW w:w="2735" w:type="dxa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</w:rPr>
              <w:t>将论文答辩申请表寄到福建师范大学传播学院 （福州市大学城福建师范大学旗山校区）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邮编：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</w:rPr>
              <w:t>350117   电话：0591-22868579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</w:rPr>
              <w:t>网址:www.fjnu.edu.cn进入“传播学院”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7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旅游管理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(独立本科段)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(设计)答辩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2017年12月1日-8日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（双休日除外）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2018年3月21日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 xml:space="preserve">下午14点 </w:t>
            </w:r>
          </w:p>
        </w:tc>
        <w:tc>
          <w:tcPr>
            <w:tcW w:w="2735" w:type="dxa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（通过顺丰快递）将论文答辩申请表寄到福建师范大学旗山校区旅游学院刘老师收  地址：福州市大学城科技路1号  邮编：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350117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 xml:space="preserve">  电话: 0591-22868726或13194458261   </w:t>
            </w:r>
          </w:p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网址：www.fjnu.edu.cn进入“旅游学院”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小学</w:t>
            </w:r>
            <w:r>
              <w:rPr>
                <w:rFonts w:ascii="宋体" w:hAnsi="宋体"/>
                <w:color w:val="000000" w:themeColor="text1"/>
                <w:sz w:val="18"/>
              </w:rPr>
              <w:t>教育（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独立</w:t>
            </w:r>
            <w:r>
              <w:rPr>
                <w:rFonts w:ascii="宋体" w:hAnsi="宋体"/>
                <w:color w:val="000000" w:themeColor="text1"/>
                <w:sz w:val="18"/>
              </w:rPr>
              <w:t>本科段）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</w:t>
            </w:r>
            <w:r>
              <w:rPr>
                <w:rFonts w:ascii="宋体" w:hAnsi="宋体"/>
                <w:color w:val="000000" w:themeColor="text1"/>
                <w:sz w:val="18"/>
              </w:rPr>
              <w:t>论文（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设计</w:t>
            </w:r>
            <w:r>
              <w:rPr>
                <w:rFonts w:ascii="宋体" w:hAnsi="宋体"/>
                <w:color w:val="000000" w:themeColor="text1"/>
                <w:sz w:val="18"/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每</w:t>
            </w:r>
            <w:r>
              <w:rPr>
                <w:rFonts w:ascii="宋体" w:hAnsi="宋体"/>
                <w:color w:val="000000" w:themeColor="text1"/>
                <w:sz w:val="18"/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12月1日</w:t>
            </w:r>
            <w:r>
              <w:rPr>
                <w:rFonts w:ascii="宋体" w:hAnsi="宋体"/>
                <w:color w:val="000000" w:themeColor="text1"/>
                <w:sz w:val="18"/>
              </w:rPr>
              <w:t>-30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</w:t>
            </w:r>
            <w:r>
              <w:rPr>
                <w:rFonts w:ascii="宋体" w:hAnsi="宋体"/>
                <w:color w:val="000000" w:themeColor="text1"/>
                <w:sz w:val="18"/>
              </w:rPr>
              <w:t>中旬</w:t>
            </w:r>
          </w:p>
        </w:tc>
        <w:tc>
          <w:tcPr>
            <w:tcW w:w="2735" w:type="dxa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（报名）地址：福州市</w:t>
            </w:r>
            <w:r>
              <w:rPr>
                <w:rFonts w:ascii="宋体" w:hAnsi="宋体"/>
                <w:color w:val="000000" w:themeColor="text1"/>
                <w:sz w:val="18"/>
              </w:rPr>
              <w:t>梦山路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73号福建</w:t>
            </w:r>
            <w:r>
              <w:rPr>
                <w:rFonts w:ascii="宋体" w:hAnsi="宋体"/>
                <w:color w:val="000000" w:themeColor="text1"/>
                <w:sz w:val="18"/>
              </w:rPr>
              <w:t>教育学院教务处自考办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联 系 人：朱老师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电话：0591-83725268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网址：</w:t>
            </w:r>
            <w:r>
              <w:fldChar w:fldCharType="begin"/>
            </w:r>
            <w:r>
              <w:instrText xml:space="preserve"> HYPERLINK "http://www.fjjyxy.com/" </w:instrText>
            </w:r>
            <w:r>
              <w:fldChar w:fldCharType="separate"/>
            </w:r>
            <w:r>
              <w:rPr>
                <w:rStyle w:val="5"/>
                <w:rFonts w:ascii="宋体" w:hAnsi="宋体"/>
                <w:color w:val="000000" w:themeColor="text1"/>
                <w:sz w:val="18"/>
              </w:rPr>
              <w:t>www.fjjyxy.com</w:t>
            </w:r>
            <w:r>
              <w:rPr>
                <w:rStyle w:val="5"/>
                <w:rFonts w:ascii="宋体" w:hAnsi="宋体"/>
                <w:color w:val="000000" w:themeColor="text1"/>
                <w:sz w:val="18"/>
              </w:rPr>
              <w:fldChar w:fldCharType="end"/>
            </w:r>
            <w:r>
              <w:rPr>
                <w:rFonts w:ascii="宋体" w:hAnsi="宋体"/>
                <w:color w:val="000000" w:themeColor="text1"/>
                <w:sz w:val="18"/>
              </w:rPr>
              <w:t>/进入学历教育 --自学考试查询相关报名事宜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小学</w:t>
            </w:r>
            <w:r>
              <w:rPr>
                <w:rFonts w:ascii="宋体" w:hAnsi="宋体"/>
                <w:color w:val="000000" w:themeColor="text1"/>
                <w:sz w:val="18"/>
              </w:rPr>
              <w:t>教育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（专科）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说课</w:t>
            </w:r>
            <w:r>
              <w:rPr>
                <w:rFonts w:ascii="宋体" w:hAnsi="宋体"/>
                <w:color w:val="000000" w:themeColor="text1"/>
                <w:sz w:val="18"/>
              </w:rPr>
              <w:t>实践环节考核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每</w:t>
            </w:r>
            <w:r>
              <w:rPr>
                <w:rFonts w:ascii="宋体" w:hAnsi="宋体"/>
                <w:color w:val="000000" w:themeColor="text1"/>
                <w:sz w:val="18"/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12月1日</w:t>
            </w:r>
            <w:r>
              <w:rPr>
                <w:rFonts w:ascii="宋体" w:hAnsi="宋体"/>
                <w:color w:val="000000" w:themeColor="text1"/>
                <w:sz w:val="18"/>
              </w:rPr>
              <w:t>-30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</w:t>
            </w:r>
            <w:r>
              <w:rPr>
                <w:rFonts w:ascii="宋体" w:hAnsi="宋体"/>
                <w:color w:val="000000" w:themeColor="text1"/>
                <w:sz w:val="18"/>
              </w:rPr>
              <w:t>中旬</w:t>
            </w:r>
          </w:p>
        </w:tc>
        <w:tc>
          <w:tcPr>
            <w:tcW w:w="2735" w:type="dxa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（报名）地址：福州市</w:t>
            </w:r>
            <w:r>
              <w:rPr>
                <w:rFonts w:ascii="宋体" w:hAnsi="宋体"/>
                <w:color w:val="000000" w:themeColor="text1"/>
                <w:sz w:val="18"/>
              </w:rPr>
              <w:t>梦山路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73号福建</w:t>
            </w:r>
            <w:r>
              <w:rPr>
                <w:rFonts w:ascii="宋体" w:hAnsi="宋体"/>
                <w:color w:val="000000" w:themeColor="text1"/>
                <w:sz w:val="18"/>
              </w:rPr>
              <w:t>教育学院教务处自考办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联 系 人：朱老师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电话：0591-83725268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网址：</w:t>
            </w:r>
            <w:r>
              <w:fldChar w:fldCharType="begin"/>
            </w:r>
            <w:r>
              <w:instrText xml:space="preserve"> HYPERLINK "http://www.fjjyxy.com/" </w:instrText>
            </w:r>
            <w:r>
              <w:fldChar w:fldCharType="separate"/>
            </w:r>
            <w:r>
              <w:rPr>
                <w:rStyle w:val="5"/>
                <w:rFonts w:ascii="宋体" w:hAnsi="宋体"/>
                <w:color w:val="000000" w:themeColor="text1"/>
                <w:sz w:val="18"/>
              </w:rPr>
              <w:t>www.fjjyxy.com</w:t>
            </w:r>
            <w:r>
              <w:rPr>
                <w:rStyle w:val="5"/>
                <w:rFonts w:ascii="宋体" w:hAnsi="宋体"/>
                <w:color w:val="000000" w:themeColor="text1"/>
                <w:sz w:val="18"/>
              </w:rPr>
              <w:fldChar w:fldCharType="end"/>
            </w:r>
            <w:r>
              <w:rPr>
                <w:rFonts w:ascii="宋体" w:hAnsi="宋体"/>
                <w:color w:val="000000" w:themeColor="text1"/>
                <w:sz w:val="18"/>
              </w:rPr>
              <w:t>/进入学历教育 --自学考试查询相关报名事宜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法律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（本科段）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毕业论文（设计）答辩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2017年12月1日前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</w:t>
            </w:r>
            <w:r>
              <w:rPr>
                <w:rFonts w:ascii="宋体" w:hAnsi="宋体"/>
                <w:color w:val="000000" w:themeColor="text1"/>
                <w:sz w:val="18"/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日-1</w:t>
            </w:r>
            <w:r>
              <w:rPr>
                <w:rFonts w:ascii="宋体" w:hAnsi="宋体"/>
                <w:color w:val="000000" w:themeColor="text1"/>
                <w:sz w:val="18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将《毕业论文答辩申请表》邮寄至华侨大学继续教育学院教学部</w:t>
            </w:r>
            <w:r>
              <w:rPr>
                <w:rFonts w:ascii="宋体" w:hAnsi="宋体"/>
                <w:color w:val="000000" w:themeColor="text1"/>
                <w:sz w:val="18"/>
              </w:rPr>
              <w:t>(泉州市丰泽区城华北路269号，邮编:362021，邮寄方式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：中国邮政EMS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联系人：罗老师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电话:0595-2269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社会工作与管理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（独立本科段）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毕业论文（设计）答辩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2017年12月1日前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</w:t>
            </w:r>
            <w:r>
              <w:rPr>
                <w:rFonts w:ascii="宋体" w:hAnsi="宋体"/>
                <w:color w:val="000000" w:themeColor="text1"/>
                <w:sz w:val="18"/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日-1</w:t>
            </w:r>
            <w:r>
              <w:rPr>
                <w:rFonts w:ascii="宋体" w:hAnsi="宋体"/>
                <w:color w:val="000000" w:themeColor="text1"/>
                <w:sz w:val="18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将《毕业论文答辩申请表》邮寄至华侨大学继续教育学院教学部</w:t>
            </w:r>
            <w:r>
              <w:rPr>
                <w:rFonts w:ascii="宋体" w:hAnsi="宋体"/>
                <w:color w:val="000000" w:themeColor="text1"/>
                <w:sz w:val="18"/>
              </w:rPr>
              <w:t>(泉州市丰泽区城华北路269号，邮编:362021,邮寄方式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：中国邮政EMS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联系人：罗老师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电话:0595-2269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广告学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2017年12月1日前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</w:t>
            </w:r>
            <w:r>
              <w:rPr>
                <w:rFonts w:ascii="宋体" w:hAnsi="宋体"/>
                <w:color w:val="000000" w:themeColor="text1"/>
                <w:sz w:val="18"/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日-1</w:t>
            </w:r>
            <w:r>
              <w:rPr>
                <w:rFonts w:ascii="宋体" w:hAnsi="宋体"/>
                <w:color w:val="000000" w:themeColor="text1"/>
                <w:sz w:val="18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将《毕业论文答辩申请表》邮寄至华侨大学继续教育学院教学部</w:t>
            </w:r>
            <w:r>
              <w:rPr>
                <w:rFonts w:ascii="宋体" w:hAnsi="宋体"/>
                <w:color w:val="000000" w:themeColor="text1"/>
                <w:sz w:val="18"/>
              </w:rPr>
              <w:t>(泉州市丰泽区城华北路269号，邮编:362021,邮寄方式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：中国邮政EMS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联系人：罗老师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电话:0595-2269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综合作业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机电一体化工程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传感器与检测技术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17-18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（报名）地址：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福州市上街大学城学园路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号</w:t>
            </w:r>
          </w:p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福州大学旗山校区机械学院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联系人：林老师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电话：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0591-22866262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13215000513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工业用微型计算机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物理(工)</w:t>
            </w:r>
            <w:r>
              <w:rPr>
                <w:rFonts w:ascii="宋体" w:hAnsi="宋体"/>
                <w:color w:val="000000" w:themeColor="text1"/>
                <w:sz w:val="18"/>
              </w:rPr>
              <w:t xml:space="preserve"> 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机电一体化工程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专科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机械制造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实践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17-18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数控技术及应用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实践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电工技术基础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实践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综合作业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计算机及应用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、联系人：陈老师，焦老师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、电话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:0591-22866353</w:t>
            </w:r>
          </w:p>
          <w:p>
            <w:pPr>
              <w:widowControl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、地点：福州大学新校区数学与计算机科学学院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号楼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高级语言程序设计（一）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数据结构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C++程序设计</w:t>
            </w:r>
            <w:r>
              <w:rPr>
                <w:rFonts w:ascii="宋体" w:hAnsi="宋体"/>
                <w:color w:val="000000" w:themeColor="text1"/>
                <w:sz w:val="18"/>
              </w:rPr>
              <w:t xml:space="preserve"> 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JAVA语言程序设计(一)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数据库系统原理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操作系统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软件工程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计算机及应用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(专科)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高级语言程序设计（一）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、联系人：陈老师，焦老师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、电话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:0591-22866353</w:t>
            </w:r>
          </w:p>
          <w:p>
            <w:pPr>
              <w:widowControl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、地点：福州大学新校区数学与计算机科学学院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号楼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数据库及其应用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微型计算机及其接口技术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计算机应用技术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电子技术基础(三)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计算机网络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、联系人：陈老师，焦老师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、电话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:0591-22866353</w:t>
            </w:r>
          </w:p>
          <w:p>
            <w:pPr>
              <w:widowControl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、地点：福州大学新校区数学与计算机科学学院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号楼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互联网及其应用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JAVA语言程序设计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数据结构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数据库系统原理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高级语言程序设计(一)</w:t>
            </w:r>
            <w:r>
              <w:rPr>
                <w:rFonts w:ascii="宋体" w:hAnsi="宋体"/>
                <w:color w:val="000000" w:themeColor="text1"/>
                <w:sz w:val="18"/>
              </w:rPr>
              <w:t xml:space="preserve"> 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环境艺术设计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毕业设计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24-25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报名地点：福州市鼓楼区工业路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523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号福州大学（怡山校区）土建北楼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412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联系人：刘老师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 xml:space="preserve"> 13003815016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0591-87892525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模型制作(</w:t>
            </w:r>
            <w:r>
              <w:rPr>
                <w:rFonts w:ascii="宋体" w:hAnsi="宋体"/>
                <w:color w:val="000000" w:themeColor="text1"/>
                <w:sz w:val="18"/>
              </w:rPr>
              <w:t>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装饰材料与构造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家具设计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商业空间设计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室外景观设计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建筑设计基础(</w:t>
            </w:r>
            <w:r>
              <w:rPr>
                <w:rFonts w:ascii="宋体" w:hAnsi="宋体"/>
                <w:color w:val="000000" w:themeColor="text1"/>
                <w:sz w:val="18"/>
              </w:rPr>
              <w:t>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园林设计(</w:t>
            </w:r>
            <w:r>
              <w:rPr>
                <w:rFonts w:ascii="宋体" w:hAnsi="宋体"/>
                <w:color w:val="000000" w:themeColor="text1"/>
                <w:sz w:val="18"/>
              </w:rPr>
              <w:t>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环境艺术设计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(基础科段)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工程实习</w:t>
            </w:r>
          </w:p>
        </w:tc>
        <w:tc>
          <w:tcPr>
            <w:tcW w:w="1860" w:type="dxa"/>
            <w:vMerge w:val="restart"/>
          </w:tcPr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</w:tcPr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24-25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restart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报名地点：福州市鼓楼区工业路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523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号福州大学（怡山校区）土建北楼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412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室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联系人：刘老师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13003815016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0591-87892525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构成（平面、色彩、立体）（实践）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环境空间装饰设计（实践）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专业表现技法（实践）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建筑测量与建筑施工（实践）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电脑三维设计（实践）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AUTOCAD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设计（实践）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色彩（实践）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bookmarkStart w:id="1" w:name="_GoBack" w:colFirst="4" w:colLast="4"/>
            <w:r>
              <w:rPr>
                <w:rFonts w:hint="eastAsia" w:ascii="宋体" w:hAnsi="宋体"/>
                <w:color w:val="000000" w:themeColor="text1"/>
                <w:sz w:val="18"/>
              </w:rPr>
              <w:t>室内设计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(专科)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毕业设计</w:t>
            </w:r>
          </w:p>
        </w:tc>
        <w:tc>
          <w:tcPr>
            <w:tcW w:w="1860" w:type="dxa"/>
            <w:vMerge w:val="restart"/>
          </w:tcPr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896" w:type="dxa"/>
            <w:vMerge w:val="restart"/>
          </w:tcPr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24-25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2735" w:type="dxa"/>
            <w:vMerge w:val="restart"/>
          </w:tcPr>
          <w:p>
            <w:pPr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报名地点：福州市鼓楼区工业路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523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号福州大学（怡山校区）土建北楼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室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联系人：刘老师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13003815016</w:t>
            </w:r>
          </w:p>
          <w:p>
            <w:pPr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0591-87892525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构成(平面、色彩、立体)</w:t>
            </w:r>
            <w:r>
              <w:rPr>
                <w:rFonts w:ascii="宋体" w:hAnsi="宋体"/>
                <w:color w:val="000000" w:themeColor="text1"/>
                <w:sz w:val="18"/>
              </w:rPr>
              <w:t xml:space="preserve"> 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色彩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表现图技法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建筑设计基础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社会工作与管理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（专科）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毕业实习报告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2018年1月4日-5日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2018年3月31日、4月1日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报名地点：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福州市闽侯县上街镇大学城学园路2号福州大学人文学院一楼113办公室 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联系人：游老师</w:t>
            </w:r>
          </w:p>
          <w:p>
            <w:pPr>
              <w:widowControl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联系电话：0591-22860913  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社会工作与管理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2018年1月4日-5日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2018年3月31日、4月1日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报名地点：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福州市闽侯县上街镇大学城学园路2号福州大学人文学院一楼113办公室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联系人：游老师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联系电话：0591-22860913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"http://www.renwen.fzu.edu.cn/"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应用心理学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心理咨询原理与技术（实践）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2018年1月4日-5日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2018年3月31日、4月1日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报名地点：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福州市闽侯县上街镇大学城学园路2号福州大学人文学院一楼113办公室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联系人：游老师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联系电话：0591-22860913   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"http://www.renwen.fzu.edu.cn/"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continue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restart"/>
            <w:vAlign w:val="center"/>
          </w:tcPr>
          <w:p>
            <w:pPr>
              <w:ind w:left="15"/>
              <w:jc w:val="center"/>
              <w:rPr>
                <w:color w:val="000000" w:themeColor="text1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工商企业管理</w:t>
            </w:r>
          </w:p>
          <w:p>
            <w:pPr>
              <w:ind w:left="15" w:right="-178" w:rightChars="-85"/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独立本科段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  <w:p>
            <w:pPr>
              <w:ind w:left="15" w:right="-178" w:rightChars="-85"/>
              <w:jc w:val="center"/>
              <w:rPr>
                <w:color w:val="000000" w:themeColor="text1"/>
              </w:rPr>
            </w:pPr>
          </w:p>
          <w:p>
            <w:pPr>
              <w:ind w:left="15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设计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12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16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报名及报到地址：工业路</w:t>
            </w:r>
            <w:r>
              <w:rPr>
                <w:rFonts w:ascii="宋体" w:hAnsi="宋体"/>
                <w:color w:val="000000" w:themeColor="text1"/>
                <w:sz w:val="18"/>
              </w:rPr>
              <w:t>523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号福州大学</w:t>
            </w:r>
            <w:r>
              <w:rPr>
                <w:rFonts w:ascii="宋体" w:hAnsi="宋体"/>
                <w:color w:val="000000" w:themeColor="text1"/>
                <w:sz w:val="18"/>
              </w:rPr>
              <w:t>MBA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中心大楼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层</w:t>
            </w:r>
            <w:r>
              <w:rPr>
                <w:rFonts w:ascii="宋体" w:hAnsi="宋体"/>
                <w:color w:val="000000" w:themeColor="text1"/>
                <w:sz w:val="18"/>
              </w:rPr>
              <w:t>210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室（</w:t>
            </w:r>
            <w:r>
              <w:rPr>
                <w:rFonts w:ascii="宋体" w:hAnsi="宋体"/>
                <w:color w:val="000000" w:themeColor="text1"/>
                <w:sz w:val="18"/>
              </w:rPr>
              <w:t>350002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）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相关事宜请登入：</w:t>
            </w:r>
            <w:r>
              <w:rPr>
                <w:rFonts w:ascii="宋体" w:hAnsi="宋体"/>
                <w:color w:val="000000" w:themeColor="text1"/>
                <w:sz w:val="18"/>
              </w:rPr>
              <w:t>http://jgxy.fzu.edu.cn/XYTZCJB/index.jhtml</w:t>
            </w:r>
          </w:p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电话：</w:t>
            </w:r>
            <w:r>
              <w:rPr>
                <w:rFonts w:ascii="宋体" w:hAnsi="宋体"/>
                <w:color w:val="000000" w:themeColor="text1"/>
                <w:sz w:val="18"/>
              </w:rPr>
              <w:t>0591-83737664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continue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管理系统中计算机应用</w:t>
            </w: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实践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会计</w:t>
            </w:r>
          </w:p>
          <w:p>
            <w:pPr>
              <w:ind w:left="15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独立本科段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设计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12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16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报名及报到地址：工业路</w:t>
            </w:r>
            <w:r>
              <w:rPr>
                <w:rFonts w:ascii="宋体" w:hAnsi="宋体"/>
                <w:color w:val="000000" w:themeColor="text1"/>
                <w:sz w:val="18"/>
              </w:rPr>
              <w:t>523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号福州大学</w:t>
            </w:r>
            <w:r>
              <w:rPr>
                <w:rFonts w:ascii="宋体" w:hAnsi="宋体"/>
                <w:color w:val="000000" w:themeColor="text1"/>
                <w:sz w:val="18"/>
              </w:rPr>
              <w:t>MBA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中心大楼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层</w:t>
            </w:r>
            <w:r>
              <w:rPr>
                <w:rFonts w:ascii="宋体" w:hAnsi="宋体"/>
                <w:color w:val="000000" w:themeColor="text1"/>
                <w:sz w:val="18"/>
              </w:rPr>
              <w:t>210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室（</w:t>
            </w:r>
            <w:r>
              <w:rPr>
                <w:rFonts w:ascii="宋体" w:hAnsi="宋体"/>
                <w:color w:val="000000" w:themeColor="text1"/>
                <w:sz w:val="18"/>
              </w:rPr>
              <w:t>350002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）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相关事宜请登入：</w:t>
            </w:r>
            <w:r>
              <w:rPr>
                <w:rFonts w:ascii="宋体" w:hAnsi="宋体"/>
                <w:color w:val="000000" w:themeColor="text1"/>
                <w:sz w:val="18"/>
              </w:rPr>
              <w:t>http://jgxy.fzu.edu.cn/XYTZCJB/index.jhtml</w:t>
            </w:r>
          </w:p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电话：</w:t>
            </w:r>
            <w:r>
              <w:rPr>
                <w:rFonts w:ascii="宋体" w:hAnsi="宋体"/>
                <w:color w:val="000000" w:themeColor="text1"/>
                <w:sz w:val="18"/>
              </w:rPr>
              <w:t>0591-83737664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continue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管理系统中计算机应用</w:t>
            </w: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实践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行政管理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（独立本科段）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12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16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7日</w:t>
            </w:r>
          </w:p>
        </w:tc>
        <w:tc>
          <w:tcPr>
            <w:tcW w:w="2735" w:type="dxa"/>
          </w:tcPr>
          <w:p>
            <w:pPr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报名及报到地址：工业路</w:t>
            </w:r>
            <w:r>
              <w:rPr>
                <w:rFonts w:ascii="宋体" w:hAnsi="宋体"/>
                <w:color w:val="000000" w:themeColor="text1"/>
                <w:sz w:val="18"/>
              </w:rPr>
              <w:t>523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号福州大学</w:t>
            </w:r>
            <w:r>
              <w:rPr>
                <w:rFonts w:ascii="宋体" w:hAnsi="宋体"/>
                <w:color w:val="000000" w:themeColor="text1"/>
                <w:sz w:val="18"/>
              </w:rPr>
              <w:t>MBA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中心大楼</w:t>
            </w:r>
          </w:p>
          <w:p>
            <w:pPr>
              <w:rPr>
                <w:rFonts w:asci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层</w:t>
            </w:r>
            <w:r>
              <w:rPr>
                <w:rFonts w:ascii="宋体" w:hAnsi="宋体"/>
                <w:color w:val="000000" w:themeColor="text1"/>
                <w:sz w:val="18"/>
              </w:rPr>
              <w:t>210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室（</w:t>
            </w:r>
            <w:r>
              <w:rPr>
                <w:rFonts w:ascii="宋体" w:hAnsi="宋体"/>
                <w:color w:val="000000" w:themeColor="text1"/>
                <w:sz w:val="18"/>
              </w:rPr>
              <w:t>350002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）</w:t>
            </w:r>
          </w:p>
          <w:p>
            <w:pPr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相关事宜请登入：</w:t>
            </w:r>
            <w:r>
              <w:rPr>
                <w:rFonts w:ascii="宋体" w:hAnsi="宋体"/>
                <w:color w:val="000000" w:themeColor="text1"/>
                <w:sz w:val="18"/>
              </w:rPr>
              <w:t>http://jgxy.fzu.edu.cn/XYTZCJB/index.jhtml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电话：</w:t>
            </w:r>
            <w:r>
              <w:rPr>
                <w:rFonts w:ascii="宋体" w:hAnsi="宋体"/>
                <w:color w:val="000000" w:themeColor="text1"/>
                <w:sz w:val="18"/>
              </w:rPr>
              <w:t>0591-83737664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项目管理</w:t>
            </w:r>
          </w:p>
          <w:p>
            <w:pPr>
              <w:ind w:left="15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独立本科段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2017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12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16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7日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报名及报到地址：工业路</w:t>
            </w:r>
            <w:r>
              <w:rPr>
                <w:rFonts w:ascii="宋体" w:hAnsi="宋体"/>
                <w:color w:val="000000" w:themeColor="text1"/>
                <w:sz w:val="18"/>
              </w:rPr>
              <w:t>523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号福州大学</w:t>
            </w:r>
            <w:r>
              <w:rPr>
                <w:rFonts w:ascii="宋体" w:hAnsi="宋体"/>
                <w:color w:val="000000" w:themeColor="text1"/>
                <w:sz w:val="18"/>
              </w:rPr>
              <w:t>MBA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中心大楼</w:t>
            </w:r>
          </w:p>
          <w:p>
            <w:pPr>
              <w:rPr>
                <w:rFonts w:asci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层</w:t>
            </w:r>
            <w:r>
              <w:rPr>
                <w:rFonts w:ascii="宋体" w:hAnsi="宋体"/>
                <w:color w:val="000000" w:themeColor="text1"/>
                <w:sz w:val="18"/>
              </w:rPr>
              <w:t>210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室（</w:t>
            </w:r>
            <w:r>
              <w:rPr>
                <w:rFonts w:ascii="宋体" w:hAnsi="宋体"/>
                <w:color w:val="000000" w:themeColor="text1"/>
                <w:sz w:val="18"/>
              </w:rPr>
              <w:t>350002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）</w:t>
            </w:r>
          </w:p>
          <w:p>
            <w:pPr>
              <w:rPr>
                <w:rFonts w:asci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相关事宜请登入：</w:t>
            </w:r>
            <w:r>
              <w:rPr>
                <w:rFonts w:ascii="宋体" w:hAnsi="宋体"/>
                <w:color w:val="000000" w:themeColor="text1"/>
                <w:sz w:val="18"/>
              </w:rPr>
              <w:t>http://jgxy.fzu.edu.cn/XYTZCJB/index.jhtml</w:t>
            </w:r>
          </w:p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电话：</w:t>
            </w:r>
            <w:r>
              <w:rPr>
                <w:rFonts w:ascii="宋体" w:hAnsi="宋体"/>
                <w:color w:val="000000" w:themeColor="text1"/>
                <w:sz w:val="18"/>
              </w:rPr>
              <w:t>0591-83737664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continue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项目管理软件</w:t>
            </w: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实践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11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vMerge w:val="continue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项目管理案例分析</w:t>
            </w: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实践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</w:rPr>
              <w:t>10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ind w:left="178" w:hanging="178" w:hangingChars="99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物流管理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答辩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2017年12月6日-9日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2018年3月25日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集美大学继教院自考办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刘老师电话:0592-6183312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物流管理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（专科）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物流信息技术（实践）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集美大学继教院自考办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刘老师电话:0592-6183312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企业财务管理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2017年12月6日-9日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2018年3月25日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集美大学继教院自考办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刘老师电话:0592-6183312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管理系统中计算机应用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销售管理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毕业论文答辩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2017年12月6日-9日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2018年3月25日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集美大学继教院自考办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刘老师电话:0592-6183312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管理系统中计算机应用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bookmarkStart w:id="0" w:name="OLE_LINK1"/>
            <w:r>
              <w:rPr>
                <w:rFonts w:hint="eastAsia" w:ascii="宋体" w:hAnsi="宋体"/>
                <w:color w:val="000000" w:themeColor="text1"/>
                <w:sz w:val="18"/>
              </w:rPr>
              <w:t>销售管理</w:t>
            </w:r>
          </w:p>
          <w:bookmarkEnd w:id="0"/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专科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网络营销与策划（实践）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集美大学继教院自考办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刘老师电话:0592-6183312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销售案例研究（实践）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中小企业经营管理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毕业论文答辩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2017年12月6日-9日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2018年3月25日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集美大学继教院自考办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刘老师电话:0592-6183312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金融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2017年12月6日-9日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2018年3月25日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集美大学继教院自考办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刘老师电话:0592-6183312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管理系统中计算机应用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国际贸易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2017年12月6日-9日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2018年3月25日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管理系统中计算机应用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电子商务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毕业论文</w:t>
            </w:r>
            <w:r>
              <w:rPr>
                <w:rStyle w:val="7"/>
                <w:color w:val="000000" w:themeColor="text1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color w:val="000000" w:themeColor="text1"/>
              </w:rPr>
              <w:t>设计</w:t>
            </w:r>
            <w:r>
              <w:rPr>
                <w:rStyle w:val="7"/>
                <w:color w:val="000000" w:themeColor="text1"/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color w:val="000000" w:themeColor="text1"/>
              </w:rPr>
              <w:t>答辩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2017年12月6日-9日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2018年3月25日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电子商务网站设计原理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电子商务与现代物流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电子商务安全导论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2018年3月24日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护理学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(专科)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生物化学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2018年3月1日-15日，报名方式请登录福建医科大学成人教育学院，网址:</w:t>
            </w:r>
            <w:r>
              <w:rPr>
                <w:rFonts w:ascii="宋体" w:hAnsi="宋体"/>
                <w:color w:val="000000" w:themeColor="text1"/>
                <w:sz w:val="18"/>
              </w:rPr>
              <w:t>http://www.fjmu.edu.cn/cjxy/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具体时间另行通知，请登陆</w:t>
            </w:r>
            <w:r>
              <w:rPr>
                <w:rFonts w:ascii="宋体" w:hAnsi="宋体"/>
                <w:color w:val="000000" w:themeColor="text1"/>
                <w:sz w:val="18"/>
              </w:rPr>
              <w:t>http://www.fjmu.edu.cn/cjxy/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 xml:space="preserve"> 查询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联系地址：福建医科大学成教院自考办（福州交通路88号）；</w:t>
            </w:r>
          </w:p>
          <w:p>
            <w:pPr>
              <w:ind w:firstLine="180" w:firstLineChars="100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联系人：曲老师；联系电话：0591-83569342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药理学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护理技术操作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临床考核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护理学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(设计)答辩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药学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(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独立本科段</w:t>
            </w:r>
            <w:r>
              <w:rPr>
                <w:rFonts w:ascii="宋体" w:hAnsi="宋体"/>
                <w:color w:val="000000" w:themeColor="text1"/>
                <w:sz w:val="18"/>
              </w:rPr>
              <w:t>)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药物化学（二）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药理学（四）</w:t>
            </w:r>
            <w:r>
              <w:rPr>
                <w:rFonts w:ascii="宋体" w:hAnsi="宋体"/>
                <w:color w:val="000000" w:themeColor="text1"/>
                <w:sz w:val="18"/>
              </w:rPr>
              <w:t>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药剂学(二)(实践)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公共关系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（独立本科段）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毕业论文</w:t>
            </w:r>
            <w:r>
              <w:rPr>
                <w:rFonts w:ascii="宋体" w:hAnsi="宋体"/>
                <w:color w:val="000000" w:themeColor="text1"/>
                <w:sz w:val="18"/>
              </w:rPr>
              <w:t>答辩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2017年12月1—10日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2018年4月7日</w:t>
            </w:r>
          </w:p>
        </w:tc>
        <w:tc>
          <w:tcPr>
            <w:tcW w:w="2735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泉州师范学院自考办</w:t>
            </w:r>
          </w:p>
          <w:p>
            <w:pPr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电话：</w:t>
            </w:r>
            <w:r>
              <w:rPr>
                <w:rFonts w:ascii="宋体" w:hAnsi="宋体"/>
                <w:color w:val="000000" w:themeColor="text1"/>
                <w:sz w:val="18"/>
              </w:rPr>
              <w:t>0595-22781905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、 22768712</w:t>
            </w:r>
          </w:p>
          <w:p>
            <w:pPr>
              <w:ind w:right="252" w:rightChars="120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网址：</w:t>
            </w:r>
          </w:p>
          <w:p>
            <w:pPr>
              <w:ind w:right="252" w:rightChars="1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http://www.qztc.edu.cn/jxjy/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0F0"/>
    <w:multiLevelType w:val="multilevel"/>
    <w:tmpl w:val="061A50F0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427F94"/>
    <w:rsid w:val="0049054E"/>
    <w:rsid w:val="00881A4C"/>
    <w:rsid w:val="00EA0434"/>
    <w:rsid w:val="09E112FD"/>
    <w:rsid w:val="0FF756E5"/>
    <w:rsid w:val="11427F94"/>
    <w:rsid w:val="14AD4991"/>
    <w:rsid w:val="17300029"/>
    <w:rsid w:val="19E8016C"/>
    <w:rsid w:val="1AB07029"/>
    <w:rsid w:val="1C2315DC"/>
    <w:rsid w:val="1D381751"/>
    <w:rsid w:val="1F326A05"/>
    <w:rsid w:val="2930209B"/>
    <w:rsid w:val="2AD50288"/>
    <w:rsid w:val="2B350611"/>
    <w:rsid w:val="2DB24B58"/>
    <w:rsid w:val="2F9D63B1"/>
    <w:rsid w:val="32AE39F8"/>
    <w:rsid w:val="362F2BD9"/>
    <w:rsid w:val="38BF0F83"/>
    <w:rsid w:val="397930A7"/>
    <w:rsid w:val="3B3A3513"/>
    <w:rsid w:val="417A5E68"/>
    <w:rsid w:val="462553A5"/>
    <w:rsid w:val="47F4756A"/>
    <w:rsid w:val="48FC0494"/>
    <w:rsid w:val="4C6E1200"/>
    <w:rsid w:val="509D2CE8"/>
    <w:rsid w:val="510C14C4"/>
    <w:rsid w:val="59D85FF5"/>
    <w:rsid w:val="63D70CA5"/>
    <w:rsid w:val="684D37BD"/>
    <w:rsid w:val="695A7C9B"/>
    <w:rsid w:val="6CC30F42"/>
    <w:rsid w:val="6CE30B82"/>
    <w:rsid w:val="6F265F2E"/>
    <w:rsid w:val="70E32BBF"/>
    <w:rsid w:val="75A954F8"/>
    <w:rsid w:val="7AAA1FAF"/>
    <w:rsid w:val="7AB03B24"/>
    <w:rsid w:val="7DED62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7</Pages>
  <Words>984</Words>
  <Characters>5610</Characters>
  <Lines>46</Lines>
  <Paragraphs>13</Paragraphs>
  <ScaleCrop>false</ScaleCrop>
  <LinksUpToDate>false</LinksUpToDate>
  <CharactersWithSpaces>6581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2017-11-13T00:53:00Z</dcterms:created>
  <dc:creator>zkc</dc:creator>
  <cp:lastModifiedBy>Administrator</cp:lastModifiedBy>
  <cp:lastPrinted>2017-11-06T03:07:00Z</cp:lastPrinted>
  <dcterms:modified xsi:type="dcterms:W3CDTF">2017-11-13T01:13:53Z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